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BE1B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3C8BD47">
      <w:pPr>
        <w:rPr>
          <w:rFonts w:hint="eastAsia" w:ascii="黑体" w:hAnsi="黑体" w:eastAsia="黑体" w:cs="黑体"/>
          <w:sz w:val="32"/>
          <w:szCs w:val="32"/>
        </w:rPr>
      </w:pPr>
    </w:p>
    <w:p w14:paraId="6D0A660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高新技术领域202</w:t>
      </w:r>
      <w:r>
        <w:rPr>
          <w:rFonts w:ascii="方正小标宋简体" w:eastAsia="方正小标宋简体"/>
          <w:sz w:val="44"/>
          <w:szCs w:val="44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年重点</w:t>
      </w:r>
      <w:r>
        <w:rPr>
          <w:rFonts w:ascii="方正小标宋简体" w:eastAsia="方正小标宋简体"/>
          <w:sz w:val="44"/>
          <w:szCs w:val="44"/>
        </w:rPr>
        <w:t>研发和成果转化计划</w:t>
      </w:r>
      <w:r>
        <w:rPr>
          <w:rFonts w:hint="eastAsia" w:ascii="方正小标宋简体" w:eastAsia="方正小标宋简体"/>
          <w:sz w:val="44"/>
          <w:szCs w:val="44"/>
        </w:rPr>
        <w:t>科技创新需求</w:t>
      </w:r>
    </w:p>
    <w:p w14:paraId="3C6E56D4">
      <w:pPr>
        <w:spacing w:line="56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（申报模板）</w:t>
      </w:r>
    </w:p>
    <w:p w14:paraId="7A0FD477">
      <w:pPr>
        <w:keepNext/>
        <w:keepLines/>
        <w:autoSpaceDE w:val="0"/>
        <w:autoSpaceDN w:val="0"/>
        <w:adjustRightInd w:val="0"/>
        <w:snapToGrid w:val="0"/>
        <w:spacing w:line="300" w:lineRule="auto"/>
        <w:ind w:firstLine="640" w:firstLineChars="200"/>
        <w:textAlignment w:val="baseline"/>
        <w:outlineLvl w:val="2"/>
        <w:rPr>
          <w:rFonts w:ascii="黑体" w:hAnsi="黑体" w:eastAsia="黑体" w:cs="黑体"/>
          <w:bCs/>
          <w:snapToGrid w:val="0"/>
          <w:color w:val="000000"/>
          <w:sz w:val="32"/>
          <w:szCs w:val="32"/>
        </w:rPr>
      </w:pPr>
    </w:p>
    <w:p w14:paraId="272278AF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outlineLvl w:val="2"/>
        <w:rPr>
          <w:rFonts w:ascii="仿宋_GB2312" w:hAnsi="仿宋_GB2312" w:eastAsia="仿宋_GB2312" w:cs="仿宋_GB2312"/>
          <w:bCs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</w:rPr>
        <w:t>所属领域：</w:t>
      </w:r>
    </w:p>
    <w:p w14:paraId="78A88FF9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outlineLvl w:val="2"/>
        <w:rPr>
          <w:rFonts w:ascii="仿宋_GB2312" w:hAnsi="仿宋_GB2312" w:eastAsia="仿宋_GB2312" w:cs="仿宋_GB2312"/>
          <w:bCs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</w:rPr>
        <w:t>申报单位：</w:t>
      </w:r>
    </w:p>
    <w:p w14:paraId="272FD927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outlineLvl w:val="2"/>
        <w:rPr>
          <w:rFonts w:ascii="仿宋_GB2312" w:hAnsi="仿宋_GB2312" w:eastAsia="仿宋_GB2312" w:cs="仿宋_GB2312"/>
          <w:bCs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</w:rPr>
        <w:t>归口管理部门：</w:t>
      </w:r>
    </w:p>
    <w:p w14:paraId="7F394694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outlineLvl w:val="2"/>
        <w:rPr>
          <w:rFonts w:ascii="仿宋_GB2312" w:hAnsi="仿宋_GB2312" w:eastAsia="仿宋_GB2312" w:cs="仿宋_GB2312"/>
          <w:bCs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</w:rPr>
        <w:t>创新需求名称</w:t>
      </w:r>
      <w:r>
        <w:rPr>
          <w:rFonts w:ascii="Times New Roman" w:hAnsi="Times New Roman" w:eastAsia="仿宋_GB2312"/>
          <w:b/>
          <w:snapToGrid w:val="0"/>
          <w:color w:val="000000"/>
          <w:sz w:val="32"/>
          <w:szCs w:val="32"/>
        </w:rPr>
        <w:t>：</w:t>
      </w:r>
    </w:p>
    <w:p w14:paraId="19AFF92C">
      <w:pPr>
        <w:widowControl/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outlineLvl w:val="1"/>
        <w:rPr>
          <w:rFonts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napToGrid w:val="0"/>
          <w:color w:val="000000"/>
          <w:sz w:val="32"/>
          <w:szCs w:val="32"/>
        </w:rPr>
        <w:t>（一）</w:t>
      </w:r>
      <w:r>
        <w:rPr>
          <w:rFonts w:ascii="Times New Roman" w:hAnsi="Times New Roman" w:eastAsia="楷体"/>
          <w:b/>
          <w:bCs/>
          <w:snapToGrid w:val="0"/>
          <w:color w:val="000000"/>
          <w:sz w:val="32"/>
          <w:szCs w:val="32"/>
        </w:rPr>
        <w:t>背景及需求</w:t>
      </w:r>
      <w:r>
        <w:rPr>
          <w:rFonts w:hint="eastAsia"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包括意义和必要性、国内外现状、发展趋势、内蒙古产业和科技创新现状等，简要叙述，</w:t>
      </w:r>
      <w:r>
        <w:rPr>
          <w:rFonts w:ascii="仿宋_GB2312" w:hAnsi="仿宋_GB2312" w:eastAsia="仿宋_GB2312" w:cs="仿宋_GB2312"/>
          <w:snapToGrid w:val="0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00字以内</w:t>
      </w:r>
      <w:r>
        <w:rPr>
          <w:rFonts w:hint="eastAsia"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  <w:t>）</w:t>
      </w:r>
    </w:p>
    <w:p w14:paraId="5C6C2B31">
      <w:pPr>
        <w:widowControl/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outlineLvl w:val="1"/>
        <w:rPr>
          <w:rFonts w:ascii="Times New Roman" w:hAnsi="Times New Roman" w:eastAsia="楷体"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napToGrid w:val="0"/>
          <w:color w:val="000000"/>
          <w:sz w:val="32"/>
          <w:szCs w:val="32"/>
        </w:rPr>
        <w:t>（二）研究目标及研究内容</w:t>
      </w:r>
      <w:r>
        <w:rPr>
          <w:rFonts w:hint="eastAsia" w:ascii="Times New Roman" w:hAnsi="Times New Roman" w:eastAsia="楷体"/>
          <w:snapToGrid w:val="0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snapToGrid w:val="0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00字以内</w:t>
      </w:r>
      <w:r>
        <w:rPr>
          <w:rFonts w:hint="eastAsia" w:ascii="Times New Roman" w:hAnsi="Times New Roman" w:eastAsia="楷体"/>
          <w:snapToGrid w:val="0"/>
          <w:color w:val="000000"/>
          <w:sz w:val="32"/>
          <w:szCs w:val="32"/>
        </w:rPr>
        <w:t>）</w:t>
      </w:r>
    </w:p>
    <w:p w14:paraId="1D853FD7">
      <w:pPr>
        <w:widowControl/>
        <w:autoSpaceDE w:val="0"/>
        <w:autoSpaceDN w:val="0"/>
        <w:adjustRightInd w:val="0"/>
        <w:snapToGrid w:val="0"/>
        <w:spacing w:line="440" w:lineRule="exact"/>
        <w:ind w:firstLine="643" w:firstLineChars="200"/>
        <w:textAlignment w:val="baseline"/>
        <w:rPr>
          <w:rFonts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  <w:t>1.</w:t>
      </w:r>
      <w:r>
        <w:rPr>
          <w:rFonts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  <w:t>研究目标</w:t>
      </w:r>
    </w:p>
    <w:p w14:paraId="3D9F4386">
      <w:pPr>
        <w:widowControl/>
        <w:autoSpaceDE w:val="0"/>
        <w:autoSpaceDN w:val="0"/>
        <w:adjustRightInd w:val="0"/>
        <w:snapToGrid w:val="0"/>
        <w:spacing w:line="440" w:lineRule="exact"/>
        <w:ind w:firstLine="643" w:firstLineChars="200"/>
        <w:textAlignment w:val="baseline"/>
        <w:rPr>
          <w:rFonts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</w:p>
    <w:p w14:paraId="38A36D8C">
      <w:pPr>
        <w:widowControl/>
        <w:autoSpaceDE w:val="0"/>
        <w:autoSpaceDN w:val="0"/>
        <w:adjustRightInd w:val="0"/>
        <w:snapToGrid w:val="0"/>
        <w:spacing w:line="440" w:lineRule="exact"/>
        <w:ind w:firstLine="643" w:firstLineChars="200"/>
        <w:textAlignment w:val="baseline"/>
        <w:rPr>
          <w:rFonts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  <w:t>2.研究内容</w:t>
      </w:r>
    </w:p>
    <w:p w14:paraId="1975A3D7">
      <w:pPr>
        <w:widowControl/>
        <w:autoSpaceDE w:val="0"/>
        <w:autoSpaceDN w:val="0"/>
        <w:adjustRightInd w:val="0"/>
        <w:snapToGrid w:val="0"/>
        <w:spacing w:line="440" w:lineRule="exact"/>
        <w:ind w:firstLine="640" w:firstLineChars="200"/>
        <w:textAlignment w:val="baseline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 w14:paraId="61BEB544">
      <w:pPr>
        <w:widowControl/>
        <w:autoSpaceDE w:val="0"/>
        <w:autoSpaceDN w:val="0"/>
        <w:adjustRightInd w:val="0"/>
        <w:snapToGrid w:val="0"/>
        <w:spacing w:line="440" w:lineRule="exact"/>
        <w:ind w:firstLine="643" w:firstLineChars="200"/>
        <w:textAlignment w:val="baseline"/>
        <w:outlineLvl w:val="1"/>
        <w:rPr>
          <w:rFonts w:ascii="Times New Roman" w:hAnsi="Times New Roman" w:eastAsia="楷体"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napToGrid w:val="0"/>
          <w:color w:val="000000"/>
          <w:sz w:val="32"/>
          <w:szCs w:val="32"/>
        </w:rPr>
        <w:t>（三）拟突破的关键技术和先进性</w:t>
      </w:r>
      <w:r>
        <w:rPr>
          <w:rFonts w:hint="eastAsia" w:ascii="Times New Roman" w:hAnsi="Times New Roman" w:eastAsia="楷体"/>
          <w:snapToGrid w:val="0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100字以内</w:t>
      </w:r>
      <w:r>
        <w:rPr>
          <w:rFonts w:hint="eastAsia" w:ascii="Times New Roman" w:hAnsi="Times New Roman" w:eastAsia="楷体"/>
          <w:snapToGrid w:val="0"/>
          <w:color w:val="000000"/>
          <w:sz w:val="32"/>
          <w:szCs w:val="32"/>
        </w:rPr>
        <w:t>）</w:t>
      </w:r>
    </w:p>
    <w:p w14:paraId="1FAED8D9">
      <w:pPr>
        <w:widowControl/>
        <w:autoSpaceDE w:val="0"/>
        <w:autoSpaceDN w:val="0"/>
        <w:adjustRightInd w:val="0"/>
        <w:snapToGrid w:val="0"/>
        <w:spacing w:line="440" w:lineRule="exact"/>
        <w:ind w:firstLine="640" w:firstLineChars="200"/>
        <w:textAlignment w:val="baseline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 w14:paraId="6894CA1F">
      <w:pPr>
        <w:widowControl/>
        <w:autoSpaceDE w:val="0"/>
        <w:autoSpaceDN w:val="0"/>
        <w:adjustRightInd w:val="0"/>
        <w:snapToGrid w:val="0"/>
        <w:spacing w:line="440" w:lineRule="exact"/>
        <w:ind w:firstLine="643" w:firstLineChars="200"/>
        <w:textAlignment w:val="baseline"/>
        <w:outlineLvl w:val="1"/>
        <w:rPr>
          <w:rFonts w:ascii="Times New Roman" w:hAnsi="Times New Roman" w:eastAsia="楷体"/>
          <w:b/>
          <w:bCs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napToGrid w:val="0"/>
          <w:color w:val="000000"/>
          <w:sz w:val="32"/>
          <w:szCs w:val="32"/>
        </w:rPr>
        <w:t>（四）经济社会效益</w:t>
      </w:r>
    </w:p>
    <w:p w14:paraId="35FD3995">
      <w:pPr>
        <w:widowControl/>
        <w:autoSpaceDE w:val="0"/>
        <w:autoSpaceDN w:val="0"/>
        <w:adjustRightInd w:val="0"/>
        <w:snapToGrid w:val="0"/>
        <w:spacing w:line="440" w:lineRule="exact"/>
        <w:ind w:firstLine="640" w:firstLineChars="200"/>
        <w:textAlignment w:val="baseline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 w14:paraId="4FC6AB72">
      <w:pPr>
        <w:widowControl/>
        <w:autoSpaceDE w:val="0"/>
        <w:autoSpaceDN w:val="0"/>
        <w:adjustRightInd w:val="0"/>
        <w:snapToGrid w:val="0"/>
        <w:spacing w:line="440" w:lineRule="exact"/>
        <w:ind w:firstLine="643" w:firstLineChars="200"/>
        <w:textAlignment w:val="baseline"/>
        <w:outlineLvl w:val="1"/>
        <w:rPr>
          <w:rFonts w:ascii="Times New Roman" w:hAnsi="Times New Roman" w:eastAsia="楷体"/>
          <w:b/>
          <w:bCs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napToGrid w:val="0"/>
          <w:color w:val="000000"/>
          <w:sz w:val="32"/>
          <w:szCs w:val="32"/>
        </w:rPr>
        <w:t>（五）考核指标</w:t>
      </w:r>
    </w:p>
    <w:p w14:paraId="2F067ABD">
      <w:pPr>
        <w:widowControl/>
        <w:autoSpaceDE w:val="0"/>
        <w:autoSpaceDN w:val="0"/>
        <w:adjustRightInd w:val="0"/>
        <w:snapToGrid w:val="0"/>
        <w:spacing w:line="440" w:lineRule="exact"/>
        <w:ind w:firstLine="640" w:firstLineChars="200"/>
        <w:textAlignment w:val="baseline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 w14:paraId="2402D9D0">
      <w:pPr>
        <w:widowControl/>
        <w:autoSpaceDE w:val="0"/>
        <w:autoSpaceDN w:val="0"/>
        <w:adjustRightInd w:val="0"/>
        <w:snapToGrid w:val="0"/>
        <w:spacing w:line="440" w:lineRule="exact"/>
        <w:ind w:firstLine="643" w:firstLineChars="200"/>
        <w:textAlignment w:val="baseline"/>
        <w:outlineLvl w:val="1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/>
          <w:b/>
          <w:bCs/>
          <w:snapToGrid w:val="0"/>
          <w:color w:val="000000"/>
          <w:sz w:val="32"/>
          <w:szCs w:val="32"/>
        </w:rPr>
        <w:t>（六）研发团队及资金需求</w:t>
      </w:r>
      <w:r>
        <w:rPr>
          <w:rFonts w:hint="eastAsia" w:ascii="Times New Roman" w:hAnsi="Times New Roman" w:eastAsia="楷体"/>
          <w:snapToGrid w:val="0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200字以内，自治区财政专项资金支持不超过100万元，若由企业牵头，配套资金不低于1:1）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30"/>
    <w:rsid w:val="000C7E30"/>
    <w:rsid w:val="002E6219"/>
    <w:rsid w:val="00747E41"/>
    <w:rsid w:val="00A832C8"/>
    <w:rsid w:val="00BC60AB"/>
    <w:rsid w:val="08EE7F45"/>
    <w:rsid w:val="1F6589CA"/>
    <w:rsid w:val="235F21FA"/>
    <w:rsid w:val="77AF0F4A"/>
    <w:rsid w:val="972265D8"/>
    <w:rsid w:val="CEFB2C4A"/>
    <w:rsid w:val="E6EE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1106</Words>
  <Characters>1218</Characters>
  <Lines>6</Lines>
  <Paragraphs>1</Paragraphs>
  <TotalTime>2</TotalTime>
  <ScaleCrop>false</ScaleCrop>
  <LinksUpToDate>false</LinksUpToDate>
  <CharactersWithSpaces>1283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2026-05-12T20:52:00Z</dcterms:created>
  <dc:creator>USER</dc:creator>
  <cp:lastModifiedBy>赵宁</cp:lastModifiedBy>
  <dcterms:modified xsi:type="dcterms:W3CDTF">2026-05-15T02:01:43Z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C3A5A9669F1B4A5D88CF2826AB75A972_13</vt:lpwstr>
  </property>
  <property fmtid="{D5CDD505-2E9C-101B-9397-08002B2CF9AE}" pid="4" name="KSOTemplateDocerSaveRecord">
    <vt:lpwstr>eyJoZGlkIjoiN2E2NGQ0NDVkMGY1NWE3MzUxZGJhN2JhMTE1NGZiYjMiLCJ1c2VySWQiOiIzMTYyMjc0NjIifQ==</vt:lpwstr>
  </property>
</Properties>
</file>